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C3" w:rsidRPr="00922C91" w:rsidRDefault="004B3EC3" w:rsidP="004B3EC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2219325" cy="666750"/>
            <wp:effectExtent l="0" t="0" r="9525" b="0"/>
            <wp:docPr id="1" name="Obraz 1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C91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                                          </w:t>
      </w:r>
    </w:p>
    <w:p w:rsidR="004B3EC3" w:rsidRPr="00C335EE" w:rsidRDefault="004B3EC3" w:rsidP="004B3EC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17365D" w:themeColor="text2" w:themeShade="BF"/>
          <w:sz w:val="16"/>
          <w:szCs w:val="16"/>
          <w:lang w:eastAsia="pl-PL"/>
        </w:rPr>
      </w:pPr>
      <w:r w:rsidRPr="00C335EE">
        <w:rPr>
          <w:rFonts w:ascii="Arial" w:eastAsia="Times New Roman" w:hAnsi="Arial" w:cs="Arial"/>
          <w:b/>
          <w:color w:val="17365D" w:themeColor="text2" w:themeShade="BF"/>
          <w:sz w:val="16"/>
          <w:szCs w:val="16"/>
          <w:lang w:eastAsia="pl-PL"/>
        </w:rPr>
        <w:t xml:space="preserve">DZIEKANAT ODDZIAŁU STOMATOLOGICZNEGO                             </w:t>
      </w:r>
    </w:p>
    <w:p w:rsidR="004B3EC3" w:rsidRPr="00A81188" w:rsidRDefault="004B3EC3" w:rsidP="004B3EC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</w:p>
    <w:p w:rsidR="004B3EC3" w:rsidRPr="00C335EE" w:rsidRDefault="004B3EC3" w:rsidP="004B3EC3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....................................................................................</w:t>
      </w:r>
    </w:p>
    <w:p w:rsidR="004B3EC3" w:rsidRPr="00C335EE" w:rsidRDefault="004B3EC3" w:rsidP="004B3EC3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Nazwisko i imię studenta</w:t>
      </w:r>
    </w:p>
    <w:p w:rsidR="004B3EC3" w:rsidRPr="00C335EE" w:rsidRDefault="004B3EC3" w:rsidP="004B3EC3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4B3EC3" w:rsidRPr="00C335EE" w:rsidRDefault="004B3EC3" w:rsidP="004B3EC3">
      <w:pPr>
        <w:spacing w:after="0" w:line="240" w:lineRule="auto"/>
        <w:ind w:left="2832" w:firstLine="708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..................................................................................</w:t>
      </w:r>
    </w:p>
    <w:p w:rsidR="004B3EC3" w:rsidRPr="00C335EE" w:rsidRDefault="004B3EC3" w:rsidP="004B3EC3">
      <w:pPr>
        <w:spacing w:after="0" w:line="240" w:lineRule="auto"/>
        <w:ind w:left="4956" w:firstLine="708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         nr albumu</w:t>
      </w:r>
    </w:p>
    <w:p w:rsidR="004B3EC3" w:rsidRDefault="004B3EC3" w:rsidP="004B3EC3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lang w:eastAsia="pl-PL"/>
        </w:rPr>
      </w:pPr>
    </w:p>
    <w:p w:rsidR="004B3EC3" w:rsidRPr="009C4E98" w:rsidRDefault="004B3EC3" w:rsidP="004B3EC3">
      <w:pPr>
        <w:spacing w:after="0" w:line="240" w:lineRule="auto"/>
        <w:jc w:val="center"/>
        <w:rPr>
          <w:rFonts w:ascii="Tahoma" w:hAnsi="Tahoma" w:cs="Tahoma"/>
          <w:b/>
          <w:color w:val="17365D"/>
          <w:sz w:val="24"/>
          <w:szCs w:val="24"/>
        </w:rPr>
      </w:pPr>
      <w:r w:rsidRPr="009C4E98">
        <w:rPr>
          <w:rFonts w:ascii="Tahoma" w:hAnsi="Tahoma" w:cs="Tahoma"/>
          <w:b/>
          <w:color w:val="17365D"/>
          <w:sz w:val="24"/>
          <w:szCs w:val="24"/>
        </w:rPr>
        <w:t>Program praktyk wakacyjnych dla studentów I</w:t>
      </w:r>
      <w:r>
        <w:rPr>
          <w:rFonts w:ascii="Tahoma" w:hAnsi="Tahoma" w:cs="Tahoma"/>
          <w:b/>
          <w:color w:val="17365D"/>
          <w:sz w:val="24"/>
          <w:szCs w:val="24"/>
        </w:rPr>
        <w:t>V</w:t>
      </w:r>
      <w:r w:rsidRPr="009C4E98">
        <w:rPr>
          <w:rFonts w:ascii="Tahoma" w:hAnsi="Tahoma" w:cs="Tahoma"/>
          <w:b/>
          <w:color w:val="17365D"/>
          <w:sz w:val="24"/>
          <w:szCs w:val="24"/>
        </w:rPr>
        <w:t xml:space="preserve"> roku</w:t>
      </w:r>
    </w:p>
    <w:p w:rsidR="004B3EC3" w:rsidRPr="009C4E98" w:rsidRDefault="004B3EC3" w:rsidP="004B3EC3">
      <w:pPr>
        <w:spacing w:after="0" w:line="240" w:lineRule="auto"/>
        <w:jc w:val="center"/>
        <w:rPr>
          <w:rFonts w:ascii="Arial" w:eastAsia="Times New Roman" w:hAnsi="Arial" w:cs="Arial"/>
          <w:color w:val="17365D"/>
          <w:lang w:eastAsia="pl-PL"/>
        </w:rPr>
      </w:pPr>
      <w:r w:rsidRPr="009C4E98">
        <w:rPr>
          <w:rFonts w:ascii="Tahoma" w:hAnsi="Tahoma" w:cs="Tahoma"/>
          <w:color w:val="17365D"/>
          <w:sz w:val="24"/>
          <w:szCs w:val="24"/>
        </w:rPr>
        <w:t>na</w:t>
      </w:r>
      <w:r w:rsidRPr="009C4E98">
        <w:rPr>
          <w:rFonts w:ascii="Tahoma" w:hAnsi="Tahoma" w:cs="Tahoma"/>
          <w:b/>
          <w:color w:val="17365D"/>
          <w:sz w:val="24"/>
          <w:szCs w:val="24"/>
        </w:rPr>
        <w:t xml:space="preserve">  </w:t>
      </w:r>
      <w:r w:rsidRPr="009C4E98">
        <w:rPr>
          <w:rFonts w:ascii="Arial" w:eastAsia="Times New Roman" w:hAnsi="Arial" w:cs="Arial"/>
          <w:color w:val="17365D"/>
          <w:lang w:eastAsia="pl-PL"/>
        </w:rPr>
        <w:t>kierunku lekarsko - dentystycznym</w:t>
      </w:r>
    </w:p>
    <w:p w:rsidR="004B3EC3" w:rsidRPr="00C335EE" w:rsidRDefault="004B3EC3" w:rsidP="004B3EC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C4E98">
        <w:rPr>
          <w:rFonts w:ascii="Tahoma" w:hAnsi="Tahoma" w:cs="Tahoma"/>
          <w:b/>
          <w:color w:val="17365D"/>
          <w:sz w:val="24"/>
          <w:szCs w:val="24"/>
        </w:rPr>
        <w:t>w zakresie</w:t>
      </w:r>
      <w:r w:rsidRPr="00C335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  <w:r w:rsidR="00DF2945">
        <w:rPr>
          <w:rFonts w:ascii="Tahoma" w:eastAsia="Times New Roman" w:hAnsi="Tahoma" w:cs="Tahoma"/>
          <w:b/>
          <w:color w:val="17365D" w:themeColor="text2" w:themeShade="BF"/>
          <w:sz w:val="24"/>
          <w:szCs w:val="24"/>
          <w:lang w:eastAsia="pl-PL"/>
        </w:rPr>
        <w:t>praktyki lekarsko-dentystycznej w gabinecie stomatologicznym</w:t>
      </w:r>
    </w:p>
    <w:p w:rsidR="004B3EC3" w:rsidRPr="00A81188" w:rsidRDefault="004B3EC3" w:rsidP="004B3E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B3EC3" w:rsidRPr="00EB07A9" w:rsidRDefault="004B3EC3" w:rsidP="004B3EC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u w:val="single"/>
          <w:lang w:eastAsia="pl-PL"/>
        </w:rPr>
      </w:pP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>Regulamin praktyk</w:t>
      </w:r>
    </w:p>
    <w:p w:rsidR="004B3EC3" w:rsidRPr="00414305" w:rsidRDefault="004B3EC3" w:rsidP="004B3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EC3" w:rsidRPr="00EB07A9" w:rsidRDefault="004B3EC3" w:rsidP="004B3E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wakacyjne są obowiązkowe i trwają 4 tygodnie – 1</w:t>
      </w:r>
      <w:r>
        <w:rPr>
          <w:rFonts w:ascii="Arial" w:eastAsia="Times New Roman" w:hAnsi="Arial" w:cs="Arial"/>
          <w:color w:val="17365D"/>
          <w:lang w:eastAsia="pl-PL"/>
        </w:rPr>
        <w:t>2</w:t>
      </w:r>
      <w:r w:rsidRPr="00EB07A9">
        <w:rPr>
          <w:rFonts w:ascii="Arial" w:eastAsia="Times New Roman" w:hAnsi="Arial" w:cs="Arial"/>
          <w:color w:val="17365D"/>
          <w:lang w:eastAsia="pl-PL"/>
        </w:rPr>
        <w:t>0 godzin</w:t>
      </w:r>
    </w:p>
    <w:p w:rsidR="004B3EC3" w:rsidRDefault="004B3EC3" w:rsidP="004B3EC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Studenci winni pracować w ramach </w:t>
      </w:r>
      <w:r w:rsidR="009F40EF">
        <w:rPr>
          <w:rFonts w:ascii="Arial" w:hAnsi="Arial" w:cs="Arial"/>
          <w:color w:val="17365D"/>
        </w:rPr>
        <w:t>6</w:t>
      </w:r>
      <w:r w:rsidRPr="00EB07A9">
        <w:rPr>
          <w:rFonts w:ascii="Arial" w:hAnsi="Arial" w:cs="Arial"/>
          <w:color w:val="17365D"/>
        </w:rPr>
        <w:t>-godzinych dyżurów - na wszystkich zmianach</w:t>
      </w:r>
    </w:p>
    <w:p w:rsidR="00B02C50" w:rsidRPr="00B02C50" w:rsidRDefault="00B02C50" w:rsidP="00B02C50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6C4F44">
        <w:rPr>
          <w:rFonts w:ascii="Arial" w:hAnsi="Arial" w:cs="Arial"/>
          <w:color w:val="17365D"/>
        </w:rPr>
        <w:t>Praktyki odbywają się zgodnie z programem</w:t>
      </w:r>
    </w:p>
    <w:p w:rsidR="004B3EC3" w:rsidRPr="00EB07A9" w:rsidRDefault="004B3EC3" w:rsidP="004B3E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podlegają obowiązkowemu zaliczeniu.</w:t>
      </w:r>
    </w:p>
    <w:p w:rsidR="004B3EC3" w:rsidRPr="00EB07A9" w:rsidRDefault="004B3EC3" w:rsidP="004B3EC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Zaliczenie praktyk wraz z oceną poświadcza na karcie praktyk ordynator lub kierownik </w:t>
      </w:r>
      <w:r w:rsidR="00DF2945">
        <w:rPr>
          <w:rFonts w:ascii="Arial" w:hAnsi="Arial" w:cs="Arial"/>
          <w:color w:val="17365D"/>
        </w:rPr>
        <w:t>placówki organizacji zdrowia</w:t>
      </w:r>
      <w:r w:rsidRPr="00EB07A9">
        <w:rPr>
          <w:rFonts w:ascii="Arial" w:hAnsi="Arial" w:cs="Arial"/>
          <w:color w:val="17365D"/>
        </w:rPr>
        <w:t xml:space="preserve"> na podstawie obecności oraz zdobytej wiedzy i wiadomości</w:t>
      </w:r>
    </w:p>
    <w:p w:rsidR="004B3EC3" w:rsidRPr="00EB07A9" w:rsidRDefault="004B3EC3" w:rsidP="004B3EC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Ostatecznego zaliczenia praktyk dokonuje powołany przez Dziekana Oddziału, spośród nauczycieli akademickich, opiekun praktyk studenckich </w:t>
      </w:r>
    </w:p>
    <w:p w:rsidR="004B3EC3" w:rsidRPr="00EB07A9" w:rsidRDefault="00DF2945" w:rsidP="004B3EC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>
        <w:rPr>
          <w:rFonts w:ascii="Arial" w:hAnsi="Arial" w:cs="Arial"/>
          <w:color w:val="17365D"/>
        </w:rPr>
        <w:t>Opiekun</w:t>
      </w:r>
      <w:r w:rsidR="004B3EC3" w:rsidRPr="00EB07A9">
        <w:rPr>
          <w:rFonts w:ascii="Arial" w:hAnsi="Arial" w:cs="Arial"/>
          <w:color w:val="17365D"/>
        </w:rPr>
        <w:t xml:space="preserve"> może wyrazić zgodę na odbycie praktyki w wybran</w:t>
      </w:r>
      <w:r>
        <w:rPr>
          <w:rFonts w:ascii="Arial" w:hAnsi="Arial" w:cs="Arial"/>
          <w:color w:val="17365D"/>
        </w:rPr>
        <w:t>ej</w:t>
      </w:r>
      <w:r w:rsidR="004B3EC3" w:rsidRPr="00EB07A9">
        <w:rPr>
          <w:rFonts w:ascii="Arial" w:hAnsi="Arial" w:cs="Arial"/>
          <w:color w:val="17365D"/>
        </w:rPr>
        <w:t xml:space="preserve"> przez studenta </w:t>
      </w:r>
      <w:r>
        <w:rPr>
          <w:rFonts w:ascii="Arial" w:hAnsi="Arial" w:cs="Arial"/>
          <w:color w:val="17365D"/>
        </w:rPr>
        <w:t>placówce ochrony zdrowia</w:t>
      </w:r>
      <w:r w:rsidR="004B3EC3" w:rsidRPr="00EB07A9">
        <w:rPr>
          <w:rFonts w:ascii="Arial" w:hAnsi="Arial" w:cs="Arial"/>
          <w:color w:val="17365D"/>
        </w:rPr>
        <w:t>, jeżeli charakter wykonywanej przez studenta pracy będzie zgodny z programem praktyk</w:t>
      </w:r>
    </w:p>
    <w:p w:rsidR="004B3EC3" w:rsidRPr="00EB07A9" w:rsidRDefault="004B3EC3" w:rsidP="004B3EC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Nieobecność studenta na praktykach może być usprawiedliwiona jedynie zwolnieniem lekarskim. Choroba dłuższa niż </w:t>
      </w:r>
      <w:r w:rsidR="00DF2945">
        <w:rPr>
          <w:rFonts w:ascii="Arial" w:hAnsi="Arial" w:cs="Arial"/>
          <w:color w:val="17365D"/>
        </w:rPr>
        <w:t>3 dni</w:t>
      </w:r>
      <w:r w:rsidRPr="00EB07A9">
        <w:rPr>
          <w:rFonts w:ascii="Arial" w:hAnsi="Arial" w:cs="Arial"/>
          <w:color w:val="17365D"/>
        </w:rPr>
        <w:t xml:space="preserve"> powoduje konieczność przedłużenia praktyki o odpowiedni okres</w:t>
      </w:r>
    </w:p>
    <w:p w:rsidR="004B3EC3" w:rsidRPr="00971D02" w:rsidRDefault="004B3EC3" w:rsidP="004B3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EC3" w:rsidRPr="00971D02" w:rsidRDefault="004B3EC3" w:rsidP="004B3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EC3" w:rsidRPr="00783B56" w:rsidRDefault="004B3EC3" w:rsidP="004B3EC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7365D" w:themeColor="text2" w:themeShade="BF"/>
          <w:u w:val="single"/>
          <w:lang w:eastAsia="pl-PL"/>
        </w:rPr>
      </w:pPr>
      <w:r w:rsidRPr="00783B56">
        <w:rPr>
          <w:rFonts w:ascii="Arial" w:eastAsia="Times New Roman" w:hAnsi="Arial" w:cs="Arial"/>
          <w:b/>
          <w:color w:val="17365D" w:themeColor="text2" w:themeShade="BF"/>
          <w:u w:val="single"/>
          <w:lang w:eastAsia="pl-PL"/>
        </w:rPr>
        <w:t>Organizacja praktyk</w:t>
      </w:r>
      <w:r w:rsidR="00DF2945">
        <w:rPr>
          <w:rFonts w:ascii="Arial" w:eastAsia="Times New Roman" w:hAnsi="Arial" w:cs="Arial"/>
          <w:b/>
          <w:color w:val="17365D" w:themeColor="text2" w:themeShade="BF"/>
          <w:u w:val="single"/>
          <w:lang w:eastAsia="pl-PL"/>
        </w:rPr>
        <w:t>i</w:t>
      </w:r>
      <w:r w:rsidRPr="00783B56">
        <w:rPr>
          <w:rFonts w:ascii="Arial" w:eastAsia="Times New Roman" w:hAnsi="Arial" w:cs="Arial"/>
          <w:b/>
          <w:color w:val="17365D" w:themeColor="text2" w:themeShade="BF"/>
          <w:u w:val="single"/>
          <w:lang w:eastAsia="pl-PL"/>
        </w:rPr>
        <w:t xml:space="preserve"> </w:t>
      </w:r>
      <w:r w:rsidR="00DF2945">
        <w:rPr>
          <w:rFonts w:ascii="Arial" w:eastAsia="Times New Roman" w:hAnsi="Arial" w:cs="Arial"/>
          <w:b/>
          <w:color w:val="17365D" w:themeColor="text2" w:themeShade="BF"/>
          <w:u w:val="single"/>
          <w:lang w:eastAsia="pl-PL"/>
        </w:rPr>
        <w:t>lekarsko-dentystycznej w gabinecie stomatologicznym</w:t>
      </w:r>
    </w:p>
    <w:p w:rsidR="004B3EC3" w:rsidRPr="00783B56" w:rsidRDefault="004B3EC3" w:rsidP="004B3EC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7365D" w:themeColor="text2" w:themeShade="BF"/>
          <w:u w:val="single"/>
          <w:lang w:eastAsia="pl-PL"/>
        </w:rPr>
      </w:pPr>
    </w:p>
    <w:p w:rsidR="004B3EC3" w:rsidRPr="00783B56" w:rsidRDefault="004B3EC3" w:rsidP="004B3EC3">
      <w:pPr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           </w:t>
      </w:r>
      <w:r w:rsidRPr="00783B56">
        <w:rPr>
          <w:rFonts w:ascii="Arial" w:eastAsia="Times New Roman" w:hAnsi="Arial" w:cs="Arial"/>
          <w:b/>
          <w:color w:val="17365D" w:themeColor="text2" w:themeShade="BF"/>
          <w:lang w:eastAsia="pl-PL"/>
        </w:rPr>
        <w:t>A. Cele i zadania szkolenia praktycznego</w:t>
      </w:r>
      <w:r w:rsidR="00DF2945">
        <w:rPr>
          <w:rFonts w:ascii="Arial" w:eastAsia="Times New Roman" w:hAnsi="Arial" w:cs="Arial"/>
          <w:b/>
          <w:color w:val="17365D" w:themeColor="text2" w:themeShade="BF"/>
          <w:lang w:eastAsia="pl-PL"/>
        </w:rPr>
        <w:t>:</w:t>
      </w:r>
      <w:r w:rsidRPr="00783B56">
        <w:rPr>
          <w:rFonts w:ascii="Arial" w:eastAsia="Times New Roman" w:hAnsi="Arial" w:cs="Arial"/>
          <w:b/>
          <w:color w:val="17365D" w:themeColor="text2" w:themeShade="BF"/>
          <w:lang w:eastAsia="pl-PL"/>
        </w:rPr>
        <w:t xml:space="preserve"> </w:t>
      </w:r>
    </w:p>
    <w:p w:rsidR="004B3EC3" w:rsidRPr="00783B56" w:rsidRDefault="004B3EC3" w:rsidP="004B3EC3">
      <w:pPr>
        <w:keepNext/>
        <w:numPr>
          <w:ilvl w:val="0"/>
          <w:numId w:val="9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>Zdobywanie praktycznych umiejętności z zakresu profilaktyki, diagnostyki i leczenia stomatologicznego pacjentów</w:t>
      </w:r>
    </w:p>
    <w:p w:rsidR="004B3EC3" w:rsidRPr="00783B56" w:rsidRDefault="004B3EC3" w:rsidP="004B3EC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 w:themeColor="text2" w:themeShade="BF"/>
          <w:lang w:eastAsia="pl-PL"/>
        </w:rPr>
      </w:pPr>
    </w:p>
    <w:p w:rsidR="004B3EC3" w:rsidRDefault="004B3EC3" w:rsidP="004B3EC3">
      <w:pPr>
        <w:spacing w:after="0" w:line="240" w:lineRule="auto"/>
        <w:ind w:left="705"/>
        <w:jc w:val="both"/>
        <w:rPr>
          <w:rFonts w:ascii="Arial" w:eastAsia="Times New Roman" w:hAnsi="Arial" w:cs="Arial"/>
          <w:b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b/>
          <w:color w:val="17365D" w:themeColor="text2" w:themeShade="BF"/>
          <w:lang w:eastAsia="pl-PL"/>
        </w:rPr>
        <w:t>B. Wykonywane czynności</w:t>
      </w:r>
      <w:r w:rsidR="00DF2945">
        <w:rPr>
          <w:rFonts w:ascii="Arial" w:eastAsia="Times New Roman" w:hAnsi="Arial" w:cs="Arial"/>
          <w:b/>
          <w:color w:val="17365D" w:themeColor="text2" w:themeShade="BF"/>
          <w:lang w:eastAsia="pl-PL"/>
        </w:rPr>
        <w:t>:</w:t>
      </w:r>
    </w:p>
    <w:p w:rsidR="00DF2945" w:rsidRPr="00DF2945" w:rsidRDefault="00DF2945" w:rsidP="00DF2945">
      <w:pPr>
        <w:spacing w:after="0" w:line="240" w:lineRule="auto"/>
        <w:ind w:firstLine="705"/>
        <w:rPr>
          <w:rFonts w:ascii="Arial" w:hAnsi="Arial" w:cs="Arial"/>
          <w:b/>
          <w:i/>
          <w:color w:val="17365D" w:themeColor="text2" w:themeShade="BF"/>
        </w:rPr>
      </w:pPr>
      <w:r w:rsidRPr="00DF2945">
        <w:rPr>
          <w:rFonts w:ascii="Arial" w:hAnsi="Arial" w:cs="Arial"/>
          <w:b/>
          <w:i/>
          <w:color w:val="17365D" w:themeColor="text2" w:themeShade="BF"/>
        </w:rPr>
        <w:t xml:space="preserve">Chirurgia </w:t>
      </w:r>
      <w:r w:rsidR="003A6452" w:rsidRPr="00DF2945">
        <w:rPr>
          <w:rFonts w:ascii="Arial" w:hAnsi="Arial" w:cs="Arial"/>
          <w:b/>
          <w:i/>
          <w:color w:val="17365D" w:themeColor="text2" w:themeShade="BF"/>
        </w:rPr>
        <w:t>Stomatologiczna</w:t>
      </w:r>
    </w:p>
    <w:p w:rsidR="00DF2945" w:rsidRDefault="00DF2945" w:rsidP="00DF2945">
      <w:pPr>
        <w:numPr>
          <w:ilvl w:val="1"/>
          <w:numId w:val="10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Badanie podmiotowe i przedmiotowe, planowanie leczenia</w:t>
      </w:r>
    </w:p>
    <w:p w:rsidR="00DF2945" w:rsidRPr="00783B56" w:rsidRDefault="00DF2945" w:rsidP="00DF2945">
      <w:pPr>
        <w:numPr>
          <w:ilvl w:val="1"/>
          <w:numId w:val="10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Wykonywanie znieczuleń miejscowych – środki i techniki</w:t>
      </w:r>
    </w:p>
    <w:p w:rsidR="00DF2945" w:rsidRPr="00783B56" w:rsidRDefault="00DF2945" w:rsidP="00DF2945">
      <w:pPr>
        <w:numPr>
          <w:ilvl w:val="1"/>
          <w:numId w:val="10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Usuwanie zębów – techniki, zaopatrywanie rany poekstrakcyjne</w:t>
      </w:r>
      <w:r>
        <w:rPr>
          <w:rFonts w:ascii="Arial" w:hAnsi="Arial" w:cs="Arial"/>
          <w:color w:val="17365D" w:themeColor="text2" w:themeShade="BF"/>
        </w:rPr>
        <w:t>j</w:t>
      </w:r>
    </w:p>
    <w:p w:rsidR="00DF2945" w:rsidRPr="00783B56" w:rsidRDefault="00DF2945" w:rsidP="00DF2945">
      <w:pPr>
        <w:numPr>
          <w:ilvl w:val="1"/>
          <w:numId w:val="10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Połączenie ustno - zatokowe – rozpoznanie, postępowanie</w:t>
      </w:r>
    </w:p>
    <w:p w:rsidR="00DF2945" w:rsidRPr="00AF351A" w:rsidRDefault="00DF2945" w:rsidP="00AF351A">
      <w:pPr>
        <w:numPr>
          <w:ilvl w:val="1"/>
          <w:numId w:val="10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Ropne okolice twarzy i szyi – rozpoznawanie, leczenie</w:t>
      </w:r>
    </w:p>
    <w:p w:rsidR="00DF2945" w:rsidRPr="00DF2945" w:rsidRDefault="00DF2945" w:rsidP="00DF2945">
      <w:pPr>
        <w:spacing w:after="0" w:line="240" w:lineRule="auto"/>
        <w:ind w:left="705"/>
        <w:rPr>
          <w:rFonts w:ascii="Arial" w:hAnsi="Arial" w:cs="Arial"/>
          <w:b/>
          <w:i/>
          <w:color w:val="17365D" w:themeColor="text2" w:themeShade="BF"/>
        </w:rPr>
      </w:pPr>
      <w:r w:rsidRPr="00DF2945">
        <w:rPr>
          <w:rFonts w:ascii="Arial" w:hAnsi="Arial" w:cs="Arial"/>
          <w:b/>
          <w:i/>
          <w:color w:val="17365D" w:themeColor="text2" w:themeShade="BF"/>
        </w:rPr>
        <w:t xml:space="preserve">Choroby </w:t>
      </w:r>
      <w:r w:rsidR="003A6452" w:rsidRPr="00DF2945">
        <w:rPr>
          <w:rFonts w:ascii="Arial" w:hAnsi="Arial" w:cs="Arial"/>
          <w:b/>
          <w:i/>
          <w:color w:val="17365D" w:themeColor="text2" w:themeShade="BF"/>
        </w:rPr>
        <w:t>Błony Śluzowej I Przyzębia</w:t>
      </w:r>
    </w:p>
    <w:p w:rsidR="00DF2945" w:rsidRPr="00DF2945" w:rsidRDefault="00DF2945" w:rsidP="00DF2945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DF2945">
        <w:rPr>
          <w:rFonts w:ascii="Arial" w:hAnsi="Arial" w:cs="Arial"/>
          <w:color w:val="17365D" w:themeColor="text2" w:themeShade="BF"/>
        </w:rPr>
        <w:t>Badania  podmiotowe i  pr</w:t>
      </w:r>
      <w:r w:rsidR="002B6FED">
        <w:rPr>
          <w:rFonts w:ascii="Arial" w:hAnsi="Arial" w:cs="Arial"/>
          <w:color w:val="17365D" w:themeColor="text2" w:themeShade="BF"/>
        </w:rPr>
        <w:t xml:space="preserve">zedmiotowe, planowanie </w:t>
      </w:r>
      <w:r w:rsidRPr="00DF2945">
        <w:rPr>
          <w:rFonts w:ascii="Arial" w:hAnsi="Arial" w:cs="Arial"/>
          <w:color w:val="17365D" w:themeColor="text2" w:themeShade="BF"/>
        </w:rPr>
        <w:t xml:space="preserve"> leczenia</w:t>
      </w:r>
    </w:p>
    <w:p w:rsidR="00DF2945" w:rsidRPr="00DF2945" w:rsidRDefault="00DF2945" w:rsidP="00DF2945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DF2945">
        <w:rPr>
          <w:rFonts w:ascii="Arial" w:hAnsi="Arial" w:cs="Arial"/>
          <w:color w:val="17365D" w:themeColor="text2" w:themeShade="BF"/>
        </w:rPr>
        <w:t>Usuwania złogów nazębnych</w:t>
      </w:r>
    </w:p>
    <w:p w:rsidR="00DF2945" w:rsidRDefault="00DF2945" w:rsidP="00DF2945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DF2945">
        <w:rPr>
          <w:rFonts w:ascii="Arial" w:hAnsi="Arial" w:cs="Arial"/>
          <w:color w:val="17365D" w:themeColor="text2" w:themeShade="BF"/>
        </w:rPr>
        <w:t>Leczenie zachowawcze i fizykalne chorób przyzębia</w:t>
      </w:r>
    </w:p>
    <w:p w:rsidR="002B6FED" w:rsidRDefault="002B6FED" w:rsidP="00DF2945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Ocena stanu błony śluzowej jamy ustnej</w:t>
      </w:r>
    </w:p>
    <w:p w:rsidR="002B6FED" w:rsidRPr="002B6FED" w:rsidRDefault="002B6FED" w:rsidP="002B6FED">
      <w:pPr>
        <w:spacing w:after="0" w:line="240" w:lineRule="auto"/>
        <w:ind w:left="705"/>
        <w:rPr>
          <w:rFonts w:ascii="Arial" w:hAnsi="Arial" w:cs="Arial"/>
          <w:b/>
          <w:i/>
          <w:color w:val="17365D" w:themeColor="text2" w:themeShade="BF"/>
        </w:rPr>
      </w:pPr>
      <w:r w:rsidRPr="002B6FED">
        <w:rPr>
          <w:rFonts w:ascii="Arial" w:hAnsi="Arial" w:cs="Arial"/>
          <w:b/>
          <w:i/>
          <w:color w:val="17365D" w:themeColor="text2" w:themeShade="BF"/>
        </w:rPr>
        <w:t>Endodoncja</w:t>
      </w:r>
    </w:p>
    <w:p w:rsidR="002B6FED" w:rsidRPr="00783B56" w:rsidRDefault="002B6FED" w:rsidP="002B6FED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Ocena kliniczna i radiologiczna stanu miazgi i tkanek okołowierzchołkowych</w:t>
      </w:r>
    </w:p>
    <w:p w:rsidR="002B6FED" w:rsidRPr="00783B56" w:rsidRDefault="002B6FED" w:rsidP="002B6FED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Leczenie endodontyczne powikłań próchnicy i urazów zębów</w:t>
      </w:r>
    </w:p>
    <w:p w:rsidR="003A6452" w:rsidRPr="00094656" w:rsidRDefault="004644E0" w:rsidP="003A6452">
      <w:pPr>
        <w:pStyle w:val="Akapitzlist"/>
        <w:tabs>
          <w:tab w:val="left" w:pos="1065"/>
        </w:tabs>
        <w:spacing w:after="0" w:line="240" w:lineRule="auto"/>
        <w:ind w:left="709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color w:val="17365D"/>
        </w:rPr>
        <w:lastRenderedPageBreak/>
        <w:t>Zaburzenia Czynnościowe</w:t>
      </w:r>
      <w:r w:rsidR="003A6452" w:rsidRPr="00094656">
        <w:rPr>
          <w:rFonts w:ascii="Arial" w:hAnsi="Arial" w:cs="Arial"/>
          <w:b/>
          <w:i/>
          <w:color w:val="17365D"/>
        </w:rPr>
        <w:t xml:space="preserve"> Narząd</w:t>
      </w:r>
      <w:r>
        <w:rPr>
          <w:rFonts w:ascii="Arial" w:hAnsi="Arial" w:cs="Arial"/>
          <w:b/>
          <w:i/>
          <w:color w:val="17365D"/>
        </w:rPr>
        <w:t>u</w:t>
      </w:r>
      <w:r w:rsidR="003A6452" w:rsidRPr="00094656">
        <w:rPr>
          <w:rFonts w:ascii="Arial" w:hAnsi="Arial" w:cs="Arial"/>
          <w:b/>
          <w:i/>
          <w:color w:val="17365D"/>
        </w:rPr>
        <w:t xml:space="preserve"> Żucia</w:t>
      </w:r>
    </w:p>
    <w:p w:rsidR="004B3EC3" w:rsidRDefault="002B6FED" w:rsidP="002B6F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lang w:eastAsia="pl-PL"/>
        </w:rPr>
        <w:t>Diagnostyka dysfunkcji układu stomatognatycznego</w:t>
      </w:r>
    </w:p>
    <w:p w:rsidR="002B6FED" w:rsidRDefault="002B6FED" w:rsidP="002B6F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lang w:eastAsia="pl-PL"/>
        </w:rPr>
        <w:t>Pobieranie wycisków i analiza modeli</w:t>
      </w:r>
    </w:p>
    <w:p w:rsidR="002B6FED" w:rsidRDefault="002B6FED" w:rsidP="002B6F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lang w:eastAsia="pl-PL"/>
        </w:rPr>
        <w:t>Planowanie i leczenie zaburzeń czynnościowych narządu żucia</w:t>
      </w:r>
    </w:p>
    <w:p w:rsidR="002B6FED" w:rsidRPr="002B6FED" w:rsidRDefault="002B6FED" w:rsidP="002B6FED">
      <w:pPr>
        <w:spacing w:after="0" w:line="240" w:lineRule="auto"/>
        <w:ind w:firstLine="705"/>
        <w:rPr>
          <w:rFonts w:ascii="Arial" w:hAnsi="Arial" w:cs="Arial"/>
          <w:b/>
          <w:i/>
          <w:color w:val="17365D" w:themeColor="text2" w:themeShade="BF"/>
        </w:rPr>
      </w:pPr>
      <w:r w:rsidRPr="002B6FED">
        <w:rPr>
          <w:rFonts w:ascii="Arial" w:hAnsi="Arial" w:cs="Arial"/>
          <w:b/>
          <w:i/>
          <w:color w:val="17365D" w:themeColor="text2" w:themeShade="BF"/>
        </w:rPr>
        <w:t>Ortodoncja</w:t>
      </w:r>
    </w:p>
    <w:p w:rsidR="002B6FED" w:rsidRPr="00783B56" w:rsidRDefault="002B6FED" w:rsidP="002B6FED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Przygotowanie jamy ustnej pacjenta do leczenia ortodontycznego</w:t>
      </w:r>
    </w:p>
    <w:p w:rsidR="002B6FED" w:rsidRPr="00783B56" w:rsidRDefault="002B6FED" w:rsidP="002B6FED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Analiza modeli łuków zębowych</w:t>
      </w:r>
    </w:p>
    <w:p w:rsidR="002B6FED" w:rsidRPr="00783B56" w:rsidRDefault="002B6FED" w:rsidP="002B6FED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17365D" w:themeColor="text2" w:themeShade="BF"/>
          <w:u w:val="single"/>
        </w:rPr>
      </w:pPr>
      <w:r w:rsidRPr="00783B56">
        <w:rPr>
          <w:rFonts w:ascii="Arial" w:hAnsi="Arial" w:cs="Arial"/>
          <w:color w:val="17365D" w:themeColor="text2" w:themeShade="BF"/>
        </w:rPr>
        <w:t>Zasady zapobiegania wadom  zgryzu</w:t>
      </w:r>
    </w:p>
    <w:p w:rsidR="002B6FED" w:rsidRPr="00783B56" w:rsidRDefault="002B6FED" w:rsidP="002B6FED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17365D" w:themeColor="text2" w:themeShade="BF"/>
          <w:u w:val="single"/>
        </w:rPr>
      </w:pPr>
      <w:r w:rsidRPr="00783B56">
        <w:rPr>
          <w:rFonts w:ascii="Arial" w:hAnsi="Arial" w:cs="Arial"/>
          <w:color w:val="17365D" w:themeColor="text2" w:themeShade="BF"/>
        </w:rPr>
        <w:t>Wczesne leczenie ortodontyczne prostymi metodami</w:t>
      </w:r>
    </w:p>
    <w:p w:rsidR="002B6FED" w:rsidRPr="002B6FED" w:rsidRDefault="002B6FED" w:rsidP="002B6FED">
      <w:pPr>
        <w:keepNext/>
        <w:spacing w:after="0" w:line="240" w:lineRule="auto"/>
        <w:ind w:firstLine="705"/>
        <w:outlineLvl w:val="1"/>
        <w:rPr>
          <w:rFonts w:ascii="Arial" w:eastAsia="Times New Roman" w:hAnsi="Arial" w:cs="Arial"/>
          <w:b/>
          <w:i/>
          <w:color w:val="17365D" w:themeColor="text2" w:themeShade="BF"/>
          <w:lang w:eastAsia="pl-PL"/>
        </w:rPr>
      </w:pPr>
      <w:r w:rsidRPr="002B6FED">
        <w:rPr>
          <w:rFonts w:ascii="Arial" w:eastAsia="Times New Roman" w:hAnsi="Arial" w:cs="Arial"/>
          <w:b/>
          <w:i/>
          <w:color w:val="17365D" w:themeColor="text2" w:themeShade="BF"/>
          <w:lang w:eastAsia="pl-PL"/>
        </w:rPr>
        <w:t xml:space="preserve">Propedeutyka </w:t>
      </w:r>
      <w:r w:rsidR="004644E0">
        <w:rPr>
          <w:rFonts w:ascii="Arial" w:eastAsia="Times New Roman" w:hAnsi="Arial" w:cs="Arial"/>
          <w:b/>
          <w:i/>
          <w:color w:val="17365D" w:themeColor="text2" w:themeShade="BF"/>
          <w:lang w:eastAsia="pl-PL"/>
        </w:rPr>
        <w:t>i</w:t>
      </w:r>
      <w:r w:rsidR="003A6452" w:rsidRPr="002B6FED">
        <w:rPr>
          <w:rFonts w:ascii="Arial" w:eastAsia="Times New Roman" w:hAnsi="Arial" w:cs="Arial"/>
          <w:b/>
          <w:i/>
          <w:color w:val="17365D" w:themeColor="text2" w:themeShade="BF"/>
          <w:lang w:eastAsia="pl-PL"/>
        </w:rPr>
        <w:t xml:space="preserve"> Diagnostyka Stomatologiczna</w:t>
      </w:r>
    </w:p>
    <w:p w:rsidR="002B6FED" w:rsidRDefault="002B6FED" w:rsidP="002B6FED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Badanie</w:t>
      </w:r>
      <w:r w:rsidRPr="00783B56">
        <w:rPr>
          <w:rFonts w:ascii="Arial" w:hAnsi="Arial" w:cs="Arial"/>
          <w:color w:val="17365D" w:themeColor="text2" w:themeShade="BF"/>
        </w:rPr>
        <w:t xml:space="preserve">  podmiotowe i  przedmiotowe, planowanie kompleksowego leczenia</w:t>
      </w:r>
    </w:p>
    <w:p w:rsidR="002B6FED" w:rsidRPr="00783B56" w:rsidRDefault="002B6FED" w:rsidP="002B6FED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Diagnostyka zaburzeń narządu żucia</w:t>
      </w:r>
    </w:p>
    <w:p w:rsidR="004B3EC3" w:rsidRPr="002B6FED" w:rsidRDefault="004B3EC3" w:rsidP="002B6FED">
      <w:pPr>
        <w:keepNext/>
        <w:spacing w:after="0" w:line="240" w:lineRule="auto"/>
        <w:ind w:firstLine="708"/>
        <w:outlineLvl w:val="1"/>
        <w:rPr>
          <w:rFonts w:ascii="Arial" w:eastAsia="Times New Roman" w:hAnsi="Arial" w:cs="Arial"/>
          <w:b/>
          <w:i/>
          <w:color w:val="17365D" w:themeColor="text2" w:themeShade="BF"/>
          <w:lang w:eastAsia="pl-PL"/>
        </w:rPr>
      </w:pPr>
      <w:r w:rsidRPr="002B6FED">
        <w:rPr>
          <w:rFonts w:ascii="Arial" w:eastAsia="Times New Roman" w:hAnsi="Arial" w:cs="Arial"/>
          <w:b/>
          <w:i/>
          <w:color w:val="17365D" w:themeColor="text2" w:themeShade="BF"/>
          <w:lang w:eastAsia="pl-PL"/>
        </w:rPr>
        <w:t xml:space="preserve">Protetyka </w:t>
      </w:r>
    </w:p>
    <w:p w:rsidR="004B3EC3" w:rsidRPr="00783B56" w:rsidRDefault="004B3EC3" w:rsidP="004B3EC3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>Analiza i przygotowanie podłoża do leczenia protetycznego</w:t>
      </w:r>
    </w:p>
    <w:p w:rsidR="004B3EC3" w:rsidRPr="00783B56" w:rsidRDefault="002B6FED" w:rsidP="004B3EC3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lang w:eastAsia="pl-PL"/>
        </w:rPr>
        <w:t>Uzupełnie</w:t>
      </w:r>
      <w:r w:rsidR="004B3EC3" w:rsidRPr="00783B56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nie braków zębowych protezami </w:t>
      </w:r>
      <w:r>
        <w:rPr>
          <w:rFonts w:ascii="Arial" w:eastAsia="Times New Roman" w:hAnsi="Arial" w:cs="Arial"/>
          <w:color w:val="17365D" w:themeColor="text2" w:themeShade="BF"/>
          <w:lang w:eastAsia="pl-PL"/>
        </w:rPr>
        <w:t>ruchomymi czę</w:t>
      </w:r>
      <w:r w:rsidR="00AF351A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ściowymi </w:t>
      </w:r>
      <w:r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</w:t>
      </w:r>
      <w:r w:rsidR="004B3EC3" w:rsidRPr="00783B56">
        <w:rPr>
          <w:rFonts w:ascii="Arial" w:eastAsia="Times New Roman" w:hAnsi="Arial" w:cs="Arial"/>
          <w:color w:val="17365D" w:themeColor="text2" w:themeShade="BF"/>
          <w:lang w:eastAsia="pl-PL"/>
        </w:rPr>
        <w:t>i całkowitymi</w:t>
      </w:r>
    </w:p>
    <w:p w:rsidR="004B3EC3" w:rsidRDefault="004B3EC3" w:rsidP="004B3EC3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>Szlifowanie zębów pod</w:t>
      </w:r>
      <w:r w:rsidR="00AF351A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stałe </w:t>
      </w: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uzupełnienia protetyczne</w:t>
      </w:r>
    </w:p>
    <w:p w:rsidR="00AF351A" w:rsidRPr="00783B56" w:rsidRDefault="00AF351A" w:rsidP="004B3EC3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lang w:eastAsia="pl-PL"/>
        </w:rPr>
        <w:t>Zagadnienia profilaktyczne w protetyce stomatologicznej</w:t>
      </w:r>
    </w:p>
    <w:p w:rsidR="003A6452" w:rsidRPr="00094656" w:rsidRDefault="0082243F" w:rsidP="003A6452">
      <w:pPr>
        <w:pStyle w:val="Akapitzlist"/>
        <w:spacing w:after="0" w:line="240" w:lineRule="auto"/>
        <w:ind w:left="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color w:val="17365D" w:themeColor="text2" w:themeShade="BF"/>
        </w:rPr>
        <w:t xml:space="preserve">            </w:t>
      </w:r>
      <w:r w:rsidR="003A6452" w:rsidRPr="00094656">
        <w:rPr>
          <w:rFonts w:ascii="Arial" w:hAnsi="Arial" w:cs="Arial"/>
          <w:b/>
          <w:i/>
          <w:color w:val="17365D"/>
        </w:rPr>
        <w:t xml:space="preserve">Stomatologia </w:t>
      </w:r>
      <w:r w:rsidR="004644E0">
        <w:rPr>
          <w:rFonts w:ascii="Arial" w:hAnsi="Arial" w:cs="Arial"/>
          <w:b/>
          <w:i/>
          <w:color w:val="17365D"/>
        </w:rPr>
        <w:t>Dziecięca i Profilaktyka Stomatologiczna</w:t>
      </w:r>
    </w:p>
    <w:p w:rsidR="0082243F" w:rsidRPr="0082243F" w:rsidRDefault="0082243F" w:rsidP="0082243F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Badania  podmiotowe i  przedmiotowe, planowanie postępowania profilaktyczno- leczniczego</w:t>
      </w:r>
    </w:p>
    <w:p w:rsidR="004B3EC3" w:rsidRPr="00783B56" w:rsidRDefault="004B3EC3" w:rsidP="004B3EC3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Analiza czynników ryzyka rozwoju próchnicy</w:t>
      </w:r>
    </w:p>
    <w:p w:rsidR="004B3EC3" w:rsidRPr="00783B56" w:rsidRDefault="004B3EC3" w:rsidP="004B3EC3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Ocena stanu jamy ustnej – wskaźniki</w:t>
      </w:r>
    </w:p>
    <w:p w:rsidR="004B3EC3" w:rsidRPr="00783B56" w:rsidRDefault="004B3EC3" w:rsidP="004B3EC3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Przeprowadzenie zabiegów profilaktycznych</w:t>
      </w:r>
    </w:p>
    <w:p w:rsidR="004B3EC3" w:rsidRPr="00783B56" w:rsidRDefault="004B3EC3" w:rsidP="004B3EC3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Leczenie próchnicy prostej i powikłanej</w:t>
      </w:r>
    </w:p>
    <w:p w:rsidR="004B3EC3" w:rsidRPr="0082243F" w:rsidRDefault="004B3EC3" w:rsidP="0082243F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Urazowe uszkodzenia zębów - planowanie leczenia, pierwsza pomoc</w:t>
      </w:r>
    </w:p>
    <w:p w:rsidR="004B3EC3" w:rsidRPr="0082243F" w:rsidRDefault="003A6452" w:rsidP="004B3EC3">
      <w:pPr>
        <w:spacing w:after="0" w:line="240" w:lineRule="auto"/>
        <w:ind w:firstLine="705"/>
        <w:rPr>
          <w:rFonts w:ascii="Arial" w:hAnsi="Arial" w:cs="Arial"/>
          <w:b/>
          <w:i/>
          <w:color w:val="17365D" w:themeColor="text2" w:themeShade="BF"/>
        </w:rPr>
      </w:pPr>
      <w:r>
        <w:rPr>
          <w:rFonts w:ascii="Arial" w:hAnsi="Arial" w:cs="Arial"/>
          <w:b/>
          <w:i/>
          <w:color w:val="17365D" w:themeColor="text2" w:themeShade="BF"/>
        </w:rPr>
        <w:t>Stomatologia Z</w:t>
      </w:r>
      <w:r w:rsidR="004B3EC3" w:rsidRPr="0082243F">
        <w:rPr>
          <w:rFonts w:ascii="Arial" w:hAnsi="Arial" w:cs="Arial"/>
          <w:b/>
          <w:i/>
          <w:color w:val="17365D" w:themeColor="text2" w:themeShade="BF"/>
        </w:rPr>
        <w:t>achowawcza</w:t>
      </w:r>
    </w:p>
    <w:p w:rsidR="004B3EC3" w:rsidRPr="00783B56" w:rsidRDefault="004B3EC3" w:rsidP="004B3EC3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Badania  podmiotowe i  przedmiotowe, planowanie leczenia</w:t>
      </w:r>
    </w:p>
    <w:p w:rsidR="004B3EC3" w:rsidRPr="00783B56" w:rsidRDefault="004B3EC3" w:rsidP="004B3EC3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Diagnostyka różnicowa próchnicy prostej - postępowanie</w:t>
      </w:r>
    </w:p>
    <w:p w:rsidR="004B3EC3" w:rsidRPr="00783B56" w:rsidRDefault="004B3EC3" w:rsidP="004B3EC3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Diagnostyka i leczenie próchnicy powikłanej</w:t>
      </w:r>
    </w:p>
    <w:p w:rsidR="004B3EC3" w:rsidRPr="00783B56" w:rsidRDefault="004B3EC3" w:rsidP="004B3EC3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Leczenie zachowawcze pacjentów w podeszłym wieku</w:t>
      </w:r>
    </w:p>
    <w:p w:rsidR="004B3EC3" w:rsidRPr="00783B56" w:rsidRDefault="004B3EC3" w:rsidP="004B3EC3">
      <w:pPr>
        <w:spacing w:after="0" w:line="240" w:lineRule="auto"/>
        <w:rPr>
          <w:rFonts w:ascii="Arial" w:hAnsi="Arial" w:cs="Arial"/>
          <w:color w:val="17365D" w:themeColor="text2" w:themeShade="BF"/>
        </w:rPr>
      </w:pPr>
    </w:p>
    <w:p w:rsidR="004B3EC3" w:rsidRPr="00783B56" w:rsidRDefault="004B3EC3" w:rsidP="004B3EC3">
      <w:pPr>
        <w:spacing w:after="0" w:line="240" w:lineRule="auto"/>
        <w:rPr>
          <w:rFonts w:ascii="Arial" w:hAnsi="Arial" w:cs="Arial"/>
          <w:color w:val="17365D" w:themeColor="text2" w:themeShade="BF"/>
        </w:rPr>
      </w:pPr>
    </w:p>
    <w:p w:rsidR="004B3EC3" w:rsidRPr="00783B56" w:rsidRDefault="004B3EC3" w:rsidP="004B3EC3">
      <w:pPr>
        <w:spacing w:after="0" w:line="240" w:lineRule="auto"/>
        <w:rPr>
          <w:rFonts w:ascii="Arial" w:hAnsi="Arial" w:cs="Arial"/>
          <w:color w:val="17365D" w:themeColor="text2" w:themeShade="BF"/>
          <w:u w:val="single"/>
        </w:rPr>
      </w:pPr>
    </w:p>
    <w:p w:rsidR="004B3EC3" w:rsidRPr="00783B56" w:rsidRDefault="004B3EC3" w:rsidP="004B3EC3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>....................................................................................</w:t>
      </w:r>
    </w:p>
    <w:p w:rsidR="004B3EC3" w:rsidRPr="00783B56" w:rsidRDefault="004B3EC3" w:rsidP="004B3EC3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Nazwisko i imię studenta</w:t>
      </w:r>
    </w:p>
    <w:p w:rsidR="004B3EC3" w:rsidRPr="00783B56" w:rsidRDefault="004B3EC3" w:rsidP="004B3EC3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lang w:eastAsia="pl-PL"/>
        </w:rPr>
      </w:pPr>
    </w:p>
    <w:p w:rsidR="004B3EC3" w:rsidRPr="00783B56" w:rsidRDefault="004B3EC3" w:rsidP="004B3EC3">
      <w:pPr>
        <w:spacing w:after="0" w:line="240" w:lineRule="auto"/>
        <w:ind w:left="2832" w:firstLine="708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>..................................................................................</w:t>
      </w:r>
    </w:p>
    <w:p w:rsidR="004B3EC3" w:rsidRPr="00220676" w:rsidRDefault="004B3EC3" w:rsidP="004B3EC3">
      <w:pPr>
        <w:spacing w:after="0" w:line="240" w:lineRule="auto"/>
        <w:ind w:left="4956" w:firstLine="708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                    nr </w:t>
      </w:r>
      <w:r>
        <w:rPr>
          <w:rFonts w:ascii="Arial" w:eastAsia="Times New Roman" w:hAnsi="Arial" w:cs="Arial"/>
          <w:color w:val="17365D" w:themeColor="text2" w:themeShade="BF"/>
          <w:lang w:eastAsia="pl-PL"/>
        </w:rPr>
        <w:t>albumu</w:t>
      </w:r>
    </w:p>
    <w:p w:rsidR="00471DB4" w:rsidRDefault="00471DB4" w:rsidP="00471DB4">
      <w:pPr>
        <w:rPr>
          <w:rFonts w:ascii="Arial" w:hAnsi="Arial" w:cs="Arial"/>
          <w:color w:val="17365D" w:themeColor="text2" w:themeShade="BF"/>
        </w:rPr>
      </w:pPr>
    </w:p>
    <w:p w:rsidR="004B3EC3" w:rsidRPr="00783B56" w:rsidRDefault="004B3EC3" w:rsidP="00471DB4">
      <w:pPr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Poświadczam odbycie praktyki</w:t>
      </w:r>
      <w:r>
        <w:rPr>
          <w:rFonts w:ascii="Arial" w:hAnsi="Arial" w:cs="Arial"/>
          <w:color w:val="17365D" w:themeColor="text2" w:themeShade="BF"/>
        </w:rPr>
        <w:t xml:space="preserve"> w zakresie </w:t>
      </w:r>
      <w:r w:rsidR="00471DB4">
        <w:rPr>
          <w:rFonts w:ascii="Arial" w:hAnsi="Arial" w:cs="Arial"/>
          <w:color w:val="17365D" w:themeColor="text2" w:themeShade="BF"/>
        </w:rPr>
        <w:t xml:space="preserve"> procedur klinicznych  - 12</w:t>
      </w:r>
      <w:r w:rsidRPr="00783B56">
        <w:rPr>
          <w:rFonts w:ascii="Arial" w:hAnsi="Arial" w:cs="Arial"/>
          <w:color w:val="17365D" w:themeColor="text2" w:themeShade="BF"/>
        </w:rPr>
        <w:t>0 godz.</w:t>
      </w:r>
    </w:p>
    <w:p w:rsidR="004B3EC3" w:rsidRPr="00783B56" w:rsidRDefault="004B3EC3" w:rsidP="00471DB4">
      <w:pPr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w okresie od ................................ do .................................</w:t>
      </w:r>
      <w:bookmarkStart w:id="0" w:name="_GoBack"/>
      <w:bookmarkEnd w:id="0"/>
    </w:p>
    <w:p w:rsidR="004B3EC3" w:rsidRDefault="004B3EC3" w:rsidP="004B3EC3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4B3EC3" w:rsidRDefault="004B3EC3" w:rsidP="004B3EC3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oceniam  odbyte praktyki na stopień………………… (słownie)………………………………….………</w:t>
      </w:r>
    </w:p>
    <w:p w:rsidR="004B3EC3" w:rsidRDefault="004B3EC3" w:rsidP="004B3EC3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4B3EC3" w:rsidRDefault="004B3EC3" w:rsidP="004B3EC3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4B3EC3" w:rsidRDefault="004B3EC3" w:rsidP="004B3EC3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                                                                                                           ............................................................                                              ………………………………………</w:t>
      </w:r>
    </w:p>
    <w:p w:rsidR="004B3EC3" w:rsidRDefault="004B3EC3" w:rsidP="004B3EC3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           pieczątka ogólna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  <w:t xml:space="preserve">            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  <w:t xml:space="preserve">    </w:t>
      </w:r>
      <w:r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>pieczątka imienna</w:t>
      </w:r>
    </w:p>
    <w:p w:rsidR="009A30F2" w:rsidRPr="004B3EC3" w:rsidRDefault="004B3EC3" w:rsidP="004B3EC3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i podpis</w:t>
      </w:r>
    </w:p>
    <w:sectPr w:rsidR="009A30F2" w:rsidRPr="004B3EC3" w:rsidSect="00AF35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928"/>
    <w:multiLevelType w:val="hybridMultilevel"/>
    <w:tmpl w:val="8FDC64A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9250AD6"/>
    <w:multiLevelType w:val="hybridMultilevel"/>
    <w:tmpl w:val="752A282A"/>
    <w:lvl w:ilvl="0" w:tplc="6F3A9A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BCF47B5"/>
    <w:multiLevelType w:val="hybridMultilevel"/>
    <w:tmpl w:val="CE60D992"/>
    <w:lvl w:ilvl="0" w:tplc="66C056D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2766594"/>
    <w:multiLevelType w:val="hybridMultilevel"/>
    <w:tmpl w:val="3C2CE744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223B7289"/>
    <w:multiLevelType w:val="hybridMultilevel"/>
    <w:tmpl w:val="A658E98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3DE2F49"/>
    <w:multiLevelType w:val="hybridMultilevel"/>
    <w:tmpl w:val="5CF49A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0F2B01"/>
    <w:multiLevelType w:val="hybridMultilevel"/>
    <w:tmpl w:val="DC2E53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0D05226"/>
    <w:multiLevelType w:val="hybridMultilevel"/>
    <w:tmpl w:val="D3B0BFE0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47070F65"/>
    <w:multiLevelType w:val="singleLevel"/>
    <w:tmpl w:val="43E89B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9">
    <w:nsid w:val="488671BF"/>
    <w:multiLevelType w:val="hybridMultilevel"/>
    <w:tmpl w:val="F482EABE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594200C0"/>
    <w:multiLevelType w:val="hybridMultilevel"/>
    <w:tmpl w:val="C46279F8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59CE7FC8"/>
    <w:multiLevelType w:val="hybridMultilevel"/>
    <w:tmpl w:val="E1C83588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671B55AE"/>
    <w:multiLevelType w:val="hybridMultilevel"/>
    <w:tmpl w:val="D3B0BFE0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>
    <w:nsid w:val="6E772C93"/>
    <w:multiLevelType w:val="hybridMultilevel"/>
    <w:tmpl w:val="906847F0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788F4FE0"/>
    <w:multiLevelType w:val="hybridMultilevel"/>
    <w:tmpl w:val="6824C59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7"/>
  </w:num>
  <w:num w:numId="11">
    <w:abstractNumId w:val="5"/>
  </w:num>
  <w:num w:numId="12">
    <w:abstractNumId w:val="14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74C"/>
    <w:rsid w:val="00126ADB"/>
    <w:rsid w:val="002B6FED"/>
    <w:rsid w:val="003A6452"/>
    <w:rsid w:val="004644E0"/>
    <w:rsid w:val="00471DB4"/>
    <w:rsid w:val="004B3EC3"/>
    <w:rsid w:val="004D4077"/>
    <w:rsid w:val="0082243F"/>
    <w:rsid w:val="009A30F2"/>
    <w:rsid w:val="009F40EF"/>
    <w:rsid w:val="00AF351A"/>
    <w:rsid w:val="00B0074C"/>
    <w:rsid w:val="00B02C50"/>
    <w:rsid w:val="00D872AA"/>
    <w:rsid w:val="00DF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E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EC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E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EC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4</cp:revision>
  <dcterms:created xsi:type="dcterms:W3CDTF">2015-01-30T09:18:00Z</dcterms:created>
  <dcterms:modified xsi:type="dcterms:W3CDTF">2016-11-11T14:27:00Z</dcterms:modified>
</cp:coreProperties>
</file>