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BB8" w:rsidRDefault="00A84BB8" w:rsidP="00D72145">
      <w:pPr>
        <w:jc w:val="center"/>
        <w:rPr>
          <w:b/>
          <w:bCs/>
          <w:sz w:val="28"/>
          <w:szCs w:val="28"/>
          <w:u w:val="single"/>
        </w:rPr>
      </w:pPr>
    </w:p>
    <w:p w:rsidR="00A84BB8" w:rsidRDefault="00A84BB8" w:rsidP="00D72145">
      <w:pPr>
        <w:jc w:val="center"/>
        <w:rPr>
          <w:b/>
          <w:bCs/>
          <w:sz w:val="28"/>
          <w:szCs w:val="28"/>
          <w:u w:val="single"/>
        </w:rPr>
      </w:pPr>
    </w:p>
    <w:p w:rsidR="00D72145" w:rsidRDefault="00D72145" w:rsidP="00D72145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KARTA POTWIERDZEŃ (OBIEGOWA)</w:t>
      </w:r>
    </w:p>
    <w:p w:rsidR="00D72145" w:rsidRDefault="00D72145" w:rsidP="00D72145">
      <w:pPr>
        <w:spacing w:line="120" w:lineRule="auto"/>
        <w:jc w:val="center"/>
        <w:rPr>
          <w:b/>
          <w:bCs/>
          <w:sz w:val="32"/>
          <w:szCs w:val="32"/>
          <w:u w:val="single"/>
        </w:rPr>
      </w:pPr>
    </w:p>
    <w:p w:rsidR="00D72145" w:rsidRDefault="00D72145" w:rsidP="00D72145">
      <w:pPr>
        <w:spacing w:line="360" w:lineRule="auto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O uregulowanie zobowiązań studenta/ki wobec poszczególnych jednostek organizacyjnych Uniwersytetu Medycznego w Łodzi oraz </w:t>
      </w:r>
      <w:r w:rsidR="00A84BB8">
        <w:rPr>
          <w:sz w:val="20"/>
          <w:szCs w:val="20"/>
        </w:rPr>
        <w:t>Politechniki Łódzkiej</w:t>
      </w:r>
      <w:r>
        <w:rPr>
          <w:sz w:val="20"/>
          <w:szCs w:val="20"/>
        </w:rPr>
        <w:t>.</w:t>
      </w:r>
    </w:p>
    <w:p w:rsidR="00D72145" w:rsidRDefault="00D72145" w:rsidP="00D7214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Potwierdza się, że Pan/i …………………………………………………………………………………………………</w:t>
      </w:r>
    </w:p>
    <w:p w:rsidR="00D72145" w:rsidRDefault="00D72145" w:rsidP="00D7214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student/ka kierunku ………………………………………………………………  </w:t>
      </w:r>
      <w:r>
        <w:rPr>
          <w:b/>
          <w:bCs/>
          <w:sz w:val="20"/>
          <w:szCs w:val="20"/>
        </w:rPr>
        <w:t>Wydziału Lekarskiego Oddziału Stomatologicznego UM</w:t>
      </w:r>
      <w:r>
        <w:rPr>
          <w:sz w:val="20"/>
          <w:szCs w:val="20"/>
        </w:rPr>
        <w:t xml:space="preserve"> w Łodzi nr </w:t>
      </w:r>
      <w:r w:rsidR="00A84BB8">
        <w:rPr>
          <w:sz w:val="20"/>
          <w:szCs w:val="20"/>
        </w:rPr>
        <w:t>albumu</w:t>
      </w:r>
      <w:r>
        <w:rPr>
          <w:sz w:val="20"/>
          <w:szCs w:val="20"/>
        </w:rPr>
        <w:t xml:space="preserve"> ……………………</w:t>
      </w:r>
      <w:r w:rsidR="00A84BB8">
        <w:rPr>
          <w:sz w:val="20"/>
          <w:szCs w:val="20"/>
        </w:rPr>
        <w:t>...</w:t>
      </w:r>
      <w:r>
        <w:rPr>
          <w:sz w:val="20"/>
          <w:szCs w:val="20"/>
        </w:rPr>
        <w:t>… zamieszkały/a…………………………………………………………………………………………………</w:t>
      </w:r>
    </w:p>
    <w:p w:rsidR="00D72145" w:rsidRDefault="00D72145" w:rsidP="00D7214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uregulował/a wszelkie należności i dopełnił/a wszelkich formalności związanych z odejściem z Uczelni, wobec czego nie ma przeszkód do wydania dyplomu lub dokumentów osobistych.</w:t>
      </w:r>
    </w:p>
    <w:p w:rsidR="00D72145" w:rsidRDefault="00D72145" w:rsidP="00D72145">
      <w:pPr>
        <w:spacing w:line="360" w:lineRule="auto"/>
        <w:rPr>
          <w:sz w:val="20"/>
          <w:szCs w:val="20"/>
        </w:rPr>
      </w:pPr>
    </w:p>
    <w:tbl>
      <w:tblPr>
        <w:tblStyle w:val="TableNormal"/>
        <w:tblW w:w="95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4"/>
        <w:gridCol w:w="4111"/>
        <w:gridCol w:w="4947"/>
      </w:tblGrid>
      <w:tr w:rsidR="00D72145" w:rsidTr="003219B6">
        <w:trPr>
          <w:trHeight w:val="1047"/>
        </w:trPr>
        <w:tc>
          <w:tcPr>
            <w:tcW w:w="45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2145" w:rsidRDefault="00A84BB8" w:rsidP="00A84BB8">
            <w:pPr>
              <w:spacing w:after="240" w:line="360" w:lineRule="auto"/>
            </w:pPr>
            <w:r>
              <w:t xml:space="preserve"> </w:t>
            </w:r>
            <w:r w:rsidR="00D72145">
              <w:t>1</w:t>
            </w:r>
          </w:p>
        </w:tc>
        <w:tc>
          <w:tcPr>
            <w:tcW w:w="41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145" w:rsidRDefault="00590BE7" w:rsidP="007628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Magazyn szafki</w:t>
            </w:r>
            <w:bookmarkStart w:id="0" w:name="_GoBack"/>
            <w:bookmarkEnd w:id="0"/>
          </w:p>
          <w:p w:rsidR="00C65087" w:rsidRDefault="00C65087" w:rsidP="007628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Pok. 301 – Administracja SPZOZ</w:t>
            </w:r>
          </w:p>
          <w:p w:rsidR="00D72145" w:rsidRDefault="00D72145" w:rsidP="007628B6">
            <w:pPr>
              <w:jc w:val="center"/>
            </w:pPr>
            <w:r>
              <w:t>(Pomorska 251)</w:t>
            </w:r>
          </w:p>
        </w:tc>
        <w:tc>
          <w:tcPr>
            <w:tcW w:w="49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145" w:rsidRDefault="00D72145" w:rsidP="007628B6">
            <w:pPr>
              <w:spacing w:line="360" w:lineRule="auto"/>
              <w:jc w:val="both"/>
            </w:pPr>
          </w:p>
          <w:p w:rsidR="00D72145" w:rsidRDefault="00D72145" w:rsidP="007628B6">
            <w:pPr>
              <w:spacing w:line="360" w:lineRule="auto"/>
              <w:jc w:val="both"/>
            </w:pPr>
          </w:p>
        </w:tc>
      </w:tr>
      <w:tr w:rsidR="00D72145" w:rsidTr="003219B6">
        <w:tblPrEx>
          <w:shd w:val="clear" w:color="auto" w:fill="auto"/>
        </w:tblPrEx>
        <w:trPr>
          <w:trHeight w:val="1282"/>
        </w:trPr>
        <w:tc>
          <w:tcPr>
            <w:tcW w:w="454" w:type="dxa"/>
          </w:tcPr>
          <w:p w:rsidR="00D72145" w:rsidRDefault="00D72145" w:rsidP="007628B6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4111" w:type="dxa"/>
          </w:tcPr>
          <w:p w:rsidR="00D72145" w:rsidRDefault="00D72145" w:rsidP="007628B6">
            <w:pPr>
              <w:jc w:val="center"/>
              <w:rPr>
                <w:b/>
                <w:bCs/>
              </w:rPr>
            </w:pPr>
          </w:p>
          <w:p w:rsidR="00A84BB8" w:rsidRDefault="00A84BB8" w:rsidP="007628B6">
            <w:pPr>
              <w:jc w:val="center"/>
              <w:rPr>
                <w:b/>
                <w:bCs/>
              </w:rPr>
            </w:pPr>
            <w:r w:rsidRPr="00A84BB8">
              <w:rPr>
                <w:b/>
                <w:bCs/>
              </w:rPr>
              <w:t>Wydział Chemiczny Instytut Polimerów</w:t>
            </w:r>
            <w:r>
              <w:rPr>
                <w:b/>
                <w:bCs/>
              </w:rPr>
              <w:t xml:space="preserve">                      </w:t>
            </w:r>
            <w:r w:rsidRPr="00A84BB8">
              <w:rPr>
                <w:b/>
                <w:bCs/>
              </w:rPr>
              <w:t xml:space="preserve"> i Barwników</w:t>
            </w:r>
          </w:p>
          <w:p w:rsidR="00D72145" w:rsidRDefault="00D72145" w:rsidP="007628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Sekretariat</w:t>
            </w:r>
          </w:p>
          <w:p w:rsidR="00A84BB8" w:rsidRDefault="00A84BB8" w:rsidP="007628B6">
            <w:pPr>
              <w:jc w:val="center"/>
              <w:rPr>
                <w:b/>
                <w:bCs/>
              </w:rPr>
            </w:pPr>
            <w:r w:rsidRPr="00A84BB8">
              <w:rPr>
                <w:b/>
                <w:bCs/>
              </w:rPr>
              <w:t>(ul. Stefanowskiego 16, 90-537 Łódź)</w:t>
            </w:r>
          </w:p>
          <w:p w:rsidR="00D72145" w:rsidRDefault="00D72145" w:rsidP="00D72145">
            <w:pPr>
              <w:jc w:val="center"/>
            </w:pPr>
            <w:r>
              <w:t>(Bud. A 8, pok.4)</w:t>
            </w:r>
          </w:p>
        </w:tc>
        <w:tc>
          <w:tcPr>
            <w:tcW w:w="4947" w:type="dxa"/>
          </w:tcPr>
          <w:p w:rsidR="00D72145" w:rsidRDefault="00D72145" w:rsidP="007628B6">
            <w:pPr>
              <w:spacing w:line="360" w:lineRule="auto"/>
              <w:jc w:val="both"/>
            </w:pPr>
          </w:p>
          <w:p w:rsidR="00D72145" w:rsidRDefault="00D72145" w:rsidP="007628B6">
            <w:pPr>
              <w:spacing w:line="360" w:lineRule="auto"/>
              <w:jc w:val="both"/>
            </w:pPr>
          </w:p>
        </w:tc>
      </w:tr>
      <w:tr w:rsidR="00D72145" w:rsidTr="003219B6">
        <w:tblPrEx>
          <w:shd w:val="clear" w:color="auto" w:fill="auto"/>
        </w:tblPrEx>
        <w:trPr>
          <w:trHeight w:val="1282"/>
        </w:trPr>
        <w:tc>
          <w:tcPr>
            <w:tcW w:w="454" w:type="dxa"/>
          </w:tcPr>
          <w:p w:rsidR="00D72145" w:rsidRDefault="00D72145" w:rsidP="007628B6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4111" w:type="dxa"/>
          </w:tcPr>
          <w:p w:rsidR="00D72145" w:rsidRDefault="00D72145" w:rsidP="007628B6">
            <w:pPr>
              <w:jc w:val="center"/>
              <w:rPr>
                <w:b/>
                <w:bCs/>
              </w:rPr>
            </w:pPr>
          </w:p>
          <w:p w:rsidR="003219B6" w:rsidRDefault="00D72145" w:rsidP="007628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Instytut Inżynierii Materiałowej</w:t>
            </w:r>
          </w:p>
          <w:p w:rsidR="00D72145" w:rsidRDefault="003219B6" w:rsidP="007628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72145">
              <w:rPr>
                <w:b/>
                <w:bCs/>
              </w:rPr>
              <w:t xml:space="preserve"> Sekretariat</w:t>
            </w:r>
          </w:p>
          <w:p w:rsidR="00D72145" w:rsidRDefault="00D72145" w:rsidP="00D72145">
            <w:pPr>
              <w:jc w:val="center"/>
            </w:pPr>
            <w:r>
              <w:t>(ul. Stefanowskiego 1/15, Budynek Fabryki Inżynierów A 18, IV piętro, pok.444)</w:t>
            </w:r>
          </w:p>
        </w:tc>
        <w:tc>
          <w:tcPr>
            <w:tcW w:w="4947" w:type="dxa"/>
          </w:tcPr>
          <w:p w:rsidR="00D72145" w:rsidRDefault="00D72145" w:rsidP="007628B6">
            <w:pPr>
              <w:spacing w:line="360" w:lineRule="auto"/>
              <w:jc w:val="both"/>
            </w:pPr>
          </w:p>
          <w:p w:rsidR="00D72145" w:rsidRDefault="00D72145" w:rsidP="007628B6">
            <w:pPr>
              <w:spacing w:line="360" w:lineRule="auto"/>
              <w:jc w:val="both"/>
            </w:pPr>
          </w:p>
        </w:tc>
      </w:tr>
      <w:tr w:rsidR="00D72145" w:rsidTr="003219B6">
        <w:tblPrEx>
          <w:shd w:val="clear" w:color="auto" w:fill="auto"/>
        </w:tblPrEx>
        <w:trPr>
          <w:trHeight w:val="1282"/>
        </w:trPr>
        <w:tc>
          <w:tcPr>
            <w:tcW w:w="454" w:type="dxa"/>
          </w:tcPr>
          <w:p w:rsidR="00D72145" w:rsidRDefault="00D72145" w:rsidP="007628B6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4111" w:type="dxa"/>
          </w:tcPr>
          <w:p w:rsidR="00D72145" w:rsidRDefault="00D72145" w:rsidP="007628B6">
            <w:pPr>
              <w:jc w:val="center"/>
              <w:rPr>
                <w:b/>
                <w:bCs/>
              </w:rPr>
            </w:pPr>
          </w:p>
          <w:p w:rsidR="00D72145" w:rsidRDefault="00D72145" w:rsidP="007628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Biblioteka Główna - Wypożyczalnia</w:t>
            </w:r>
          </w:p>
          <w:p w:rsidR="00D72145" w:rsidRDefault="00D72145" w:rsidP="00D72145">
            <w:pPr>
              <w:jc w:val="center"/>
            </w:pPr>
            <w:r>
              <w:t>(ul. Wólczańska 222, bud.22, pok.102)</w:t>
            </w:r>
          </w:p>
        </w:tc>
        <w:tc>
          <w:tcPr>
            <w:tcW w:w="4947" w:type="dxa"/>
          </w:tcPr>
          <w:p w:rsidR="00D72145" w:rsidRDefault="00D72145" w:rsidP="007628B6">
            <w:pPr>
              <w:spacing w:line="360" w:lineRule="auto"/>
              <w:jc w:val="both"/>
            </w:pPr>
          </w:p>
          <w:p w:rsidR="00D72145" w:rsidRDefault="00D72145" w:rsidP="007628B6">
            <w:pPr>
              <w:spacing w:line="360" w:lineRule="auto"/>
              <w:jc w:val="both"/>
            </w:pPr>
          </w:p>
        </w:tc>
      </w:tr>
    </w:tbl>
    <w:p w:rsidR="00D72145" w:rsidRDefault="00D72145" w:rsidP="00D72145">
      <w:pPr>
        <w:tabs>
          <w:tab w:val="left" w:pos="1215"/>
        </w:tabs>
      </w:pPr>
      <w:r>
        <w:tab/>
      </w:r>
    </w:p>
    <w:p w:rsidR="00F12BCA" w:rsidRDefault="00F12BCA"/>
    <w:sectPr w:rsidR="00F12BCA">
      <w:headerReference w:type="default" r:id="rId6"/>
      <w:footerReference w:type="default" r:id="rId7"/>
      <w:pgSz w:w="11900" w:h="16840"/>
      <w:pgMar w:top="142" w:right="1701" w:bottom="1134" w:left="900" w:header="540" w:footer="11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BDA" w:rsidRDefault="00E61BDA" w:rsidP="00D72145">
      <w:r>
        <w:separator/>
      </w:r>
    </w:p>
  </w:endnote>
  <w:endnote w:type="continuationSeparator" w:id="0">
    <w:p w:rsidR="00E61BDA" w:rsidRDefault="00E61BDA" w:rsidP="00D72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3C6" w:rsidRDefault="00D72145" w:rsidP="00D72145">
    <w:pPr>
      <w:spacing w:line="240" w:lineRule="exact"/>
      <w:jc w:val="center"/>
      <w:rPr>
        <w:sz w:val="13"/>
        <w:szCs w:val="13"/>
      </w:rPr>
    </w:pPr>
    <w:r>
      <w:rPr>
        <w:sz w:val="13"/>
        <w:szCs w:val="13"/>
      </w:rPr>
      <w:t xml:space="preserve">                                                                                    </w:t>
    </w:r>
    <w:r w:rsidR="00AC7FAA">
      <w:rPr>
        <w:sz w:val="13"/>
        <w:szCs w:val="13"/>
      </w:rPr>
      <w:t>Dziekanat Wydziału Lekarskiego Oddziału Stomatologicznego</w:t>
    </w:r>
  </w:p>
  <w:p w:rsidR="005853C6" w:rsidRDefault="00AC7FAA" w:rsidP="00D72145">
    <w:pPr>
      <w:spacing w:line="360" w:lineRule="exact"/>
      <w:jc w:val="right"/>
      <w:rPr>
        <w:sz w:val="13"/>
        <w:szCs w:val="13"/>
      </w:rPr>
    </w:pPr>
    <w:r>
      <w:rPr>
        <w:sz w:val="13"/>
        <w:szCs w:val="13"/>
      </w:rPr>
      <w:t xml:space="preserve">92-213 Łódź | ul. Pomorska 251 </w:t>
    </w:r>
    <w:r w:rsidR="00D72145">
      <w:rPr>
        <w:noProof/>
        <w:sz w:val="13"/>
        <w:szCs w:val="13"/>
      </w:rPr>
      <w:drawing>
        <wp:inline distT="0" distB="0" distL="0" distR="0" wp14:anchorId="6EC21AB9">
          <wp:extent cx="790575" cy="281262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065" cy="3159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853C6" w:rsidRDefault="00D72145" w:rsidP="00D72145">
    <w:pPr>
      <w:jc w:val="center"/>
      <w:rPr>
        <w:sz w:val="13"/>
        <w:szCs w:val="13"/>
      </w:rPr>
    </w:pPr>
    <w:r>
      <w:rPr>
        <w:sz w:val="13"/>
        <w:szCs w:val="13"/>
      </w:rPr>
      <w:t xml:space="preserve">                                                                                                                  </w:t>
    </w:r>
    <w:r w:rsidR="00AC7FAA">
      <w:rPr>
        <w:sz w:val="13"/>
        <w:szCs w:val="13"/>
      </w:rPr>
      <w:t>tel. (42) 675-74-46 | fax. (42) 675-74-56</w:t>
    </w:r>
  </w:p>
  <w:p w:rsidR="005853C6" w:rsidRDefault="00D72145" w:rsidP="00D72145">
    <w:pPr>
      <w:jc w:val="center"/>
      <w:rPr>
        <w:sz w:val="13"/>
        <w:szCs w:val="13"/>
      </w:rPr>
    </w:pPr>
    <w:r>
      <w:rPr>
        <w:sz w:val="13"/>
        <w:szCs w:val="13"/>
        <w:lang w:val="it-IT"/>
      </w:rPr>
      <w:t xml:space="preserve">                                                                                                             e</w:t>
    </w:r>
    <w:r w:rsidR="00AC7FAA">
      <w:rPr>
        <w:sz w:val="13"/>
        <w:szCs w:val="13"/>
        <w:lang w:val="it-IT"/>
      </w:rPr>
      <w:t xml:space="preserve">-mali: </w:t>
    </w:r>
    <w:r>
      <w:rPr>
        <w:sz w:val="13"/>
        <w:szCs w:val="13"/>
        <w:lang w:val="it-IT"/>
      </w:rPr>
      <w:t>katarzyna.dyktynska</w:t>
    </w:r>
    <w:r w:rsidR="00AC7FAA">
      <w:rPr>
        <w:sz w:val="13"/>
        <w:szCs w:val="13"/>
        <w:lang w:val="it-IT"/>
      </w:rPr>
      <w:t>@umed.lodz.pl</w:t>
    </w:r>
  </w:p>
  <w:p w:rsidR="005853C6" w:rsidRDefault="00AC7FAA">
    <w:pPr>
      <w:pStyle w:val="Nagwek"/>
      <w:jc w:val="center"/>
    </w:pPr>
    <w:r>
      <w:rPr>
        <w:lang w:val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BDA" w:rsidRDefault="00E61BDA" w:rsidP="00D72145">
      <w:r>
        <w:separator/>
      </w:r>
    </w:p>
  </w:footnote>
  <w:footnote w:type="continuationSeparator" w:id="0">
    <w:p w:rsidR="00E61BDA" w:rsidRDefault="00E61BDA" w:rsidP="00D72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3C6" w:rsidRDefault="00AC7FAA">
    <w:pPr>
      <w:pStyle w:val="Nagwek"/>
      <w:tabs>
        <w:tab w:val="left" w:pos="1332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4C961B3A" wp14:editId="359F5E55">
              <wp:simplePos x="0" y="0"/>
              <wp:positionH relativeFrom="page">
                <wp:posOffset>4354512</wp:posOffset>
              </wp:positionH>
              <wp:positionV relativeFrom="page">
                <wp:posOffset>12024677</wp:posOffset>
              </wp:positionV>
              <wp:extent cx="0" cy="800735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00735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FF000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93D959B" id="officeArt object" o:spid="_x0000_s1026" style="position:absolute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342.85pt,946.8pt" to="342.85pt,100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" strokecolor="red">
              <w10:wrap anchorx="page" anchory="page"/>
            </v:line>
          </w:pict>
        </mc:Fallback>
      </mc:AlternateContent>
    </w:r>
    <w:r>
      <w:rPr>
        <w:noProof/>
      </w:rPr>
      <w:drawing>
        <wp:inline distT="0" distB="0" distL="0" distR="0" wp14:anchorId="3DF2A9B0" wp14:editId="2164915E">
          <wp:extent cx="1979930" cy="673735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UM w Łodzi w png 600 dpi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9930" cy="6737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45"/>
    <w:rsid w:val="003219B6"/>
    <w:rsid w:val="00422283"/>
    <w:rsid w:val="00590BE7"/>
    <w:rsid w:val="008C2D06"/>
    <w:rsid w:val="009737B7"/>
    <w:rsid w:val="00A84BB8"/>
    <w:rsid w:val="00AC7FAA"/>
    <w:rsid w:val="00C65087"/>
    <w:rsid w:val="00D72145"/>
    <w:rsid w:val="00E35045"/>
    <w:rsid w:val="00E61BDA"/>
    <w:rsid w:val="00F1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8E7000"/>
  <w15:chartTrackingRefBased/>
  <w15:docId w15:val="{756E458F-0284-4294-B103-68C5BD7CB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7214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ahoma" w:eastAsia="Arial Unicode MS" w:hAnsi="Tahoma" w:cs="Arial Unicode MS"/>
      <w:color w:val="000000"/>
      <w:sz w:val="18"/>
      <w:szCs w:val="18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D7214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rsid w:val="00D72145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Tahoma" w:eastAsia="Arial Unicode MS" w:hAnsi="Tahoma" w:cs="Arial Unicode MS"/>
      <w:color w:val="000000"/>
      <w:sz w:val="18"/>
      <w:szCs w:val="18"/>
      <w:u w:color="000000"/>
      <w:bdr w:val="nil"/>
      <w:lang w:eastAsia="pl-PL"/>
    </w:rPr>
  </w:style>
  <w:style w:type="character" w:customStyle="1" w:styleId="NagwekZnak">
    <w:name w:val="Nagłówek Znak"/>
    <w:basedOn w:val="Domylnaczcionkaakapitu"/>
    <w:link w:val="Nagwek"/>
    <w:rsid w:val="00D72145"/>
    <w:rPr>
      <w:rFonts w:ascii="Tahoma" w:eastAsia="Arial Unicode MS" w:hAnsi="Tahoma" w:cs="Arial Unicode MS"/>
      <w:color w:val="000000"/>
      <w:sz w:val="18"/>
      <w:szCs w:val="18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21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2145"/>
    <w:rPr>
      <w:rFonts w:ascii="Tahoma" w:eastAsia="Arial Unicode MS" w:hAnsi="Tahoma" w:cs="Arial Unicode MS"/>
      <w:color w:val="000000"/>
      <w:sz w:val="18"/>
      <w:szCs w:val="18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37B7"/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7B7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Dyktyńska</dc:creator>
  <cp:keywords/>
  <dc:description/>
  <cp:lastModifiedBy>Monika Wylęgły</cp:lastModifiedBy>
  <cp:revision>3</cp:revision>
  <cp:lastPrinted>2023-12-05T13:14:00Z</cp:lastPrinted>
  <dcterms:created xsi:type="dcterms:W3CDTF">2025-05-14T07:47:00Z</dcterms:created>
  <dcterms:modified xsi:type="dcterms:W3CDTF">2025-05-14T07:51:00Z</dcterms:modified>
</cp:coreProperties>
</file>